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4451" w14:textId="77777777" w:rsidR="00B261AA" w:rsidRDefault="00B261AA" w:rsidP="00F40E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74B1" wp14:editId="44D124D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715000" cy="457200"/>
                <wp:effectExtent l="0" t="25400" r="0" b="25400"/>
                <wp:wrapThrough wrapText="bothSides">
                  <wp:wrapPolygon edited="0">
                    <wp:start x="96" y="-1200"/>
                    <wp:lineTo x="96" y="21600"/>
                    <wp:lineTo x="21408" y="21600"/>
                    <wp:lineTo x="21408" y="-1200"/>
                    <wp:lineTo x="96" y="-12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9CBC0C" w14:textId="37B230C1" w:rsidR="00E815D4" w:rsidRPr="00B77796" w:rsidRDefault="00E815D4" w:rsidP="00B261AA">
                            <w:pPr>
                              <w:pStyle w:val="Title"/>
                              <w:rPr>
                                <w:b/>
                                <w:color w:val="0000FF"/>
                                <w:spacing w:val="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796">
                              <w:rPr>
                                <w:b/>
                                <w:color w:val="0000FF"/>
                                <w:spacing w:val="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Simon </w:t>
                            </w:r>
                            <w:proofErr w:type="spellStart"/>
                            <w:r w:rsidRPr="00B77796">
                              <w:rPr>
                                <w:b/>
                                <w:color w:val="0000FF"/>
                                <w:spacing w:val="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Stevin</w:t>
                            </w:r>
                            <w:proofErr w:type="spellEnd"/>
                            <w:r w:rsidRPr="00B77796">
                              <w:rPr>
                                <w:b/>
                                <w:color w:val="0000FF"/>
                                <w:spacing w:val="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(1548-1620): wetenschapper  </w:t>
                            </w:r>
                            <w:r w:rsidRPr="00B77796">
                              <w:rPr>
                                <w:b/>
                                <w:color w:val="0000FF"/>
                                <w:spacing w:val="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sdasdsDASDASDSJHGXdufhgalsdifbasldfbsdhdhsjdfjsjsnxcnsjsiwetenschapper</w:t>
                            </w:r>
                          </w:p>
                          <w:p w14:paraId="38E6E0AA" w14:textId="77777777" w:rsidR="00E815D4" w:rsidRPr="00B77796" w:rsidRDefault="00E815D4" w:rsidP="00B261AA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" filled="f" stroked="f">
                <v:textbox>
                  <w:txbxContent>
                    <w:p w14:paraId="159CBC0C" w14:textId="37B230C1" w:rsidR="00E815D4" w:rsidRPr="00B77796" w:rsidRDefault="00E815D4" w:rsidP="00B261AA">
                      <w:pPr>
                        <w:pStyle w:val="Title"/>
                        <w:rPr>
                          <w:b/>
                          <w:color w:val="0000FF"/>
                          <w:spacing w:val="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7796">
                        <w:rPr>
                          <w:b/>
                          <w:color w:val="0000FF"/>
                          <w:spacing w:val="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Simon </w:t>
                      </w:r>
                      <w:proofErr w:type="spellStart"/>
                      <w:r w:rsidRPr="00B77796">
                        <w:rPr>
                          <w:b/>
                          <w:color w:val="0000FF"/>
                          <w:spacing w:val="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Stevin</w:t>
                      </w:r>
                      <w:proofErr w:type="spellEnd"/>
                      <w:r w:rsidRPr="00B77796">
                        <w:rPr>
                          <w:b/>
                          <w:color w:val="0000FF"/>
                          <w:spacing w:val="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(1548-1620): wetenschapper  </w:t>
                      </w:r>
                      <w:r w:rsidRPr="00B77796">
                        <w:rPr>
                          <w:b/>
                          <w:color w:val="0000FF"/>
                          <w:spacing w:val="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sdasdsDASDASDSJHGXdufhgalsdifbasldfbsdhdhsjdfjsjsnxcnsjsiwetenschapper</w:t>
                      </w:r>
                    </w:p>
                    <w:p w14:paraId="38E6E0AA" w14:textId="77777777" w:rsidR="00E815D4" w:rsidRPr="00B77796" w:rsidRDefault="00E815D4" w:rsidP="00B261AA">
                      <w:pPr>
                        <w:jc w:val="center"/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6B76BC" w14:textId="77777777" w:rsidR="00551C3F" w:rsidRPr="0048142C" w:rsidRDefault="00551C3F" w:rsidP="0095293C">
      <w:pPr>
        <w:widowControl w:val="0"/>
        <w:autoSpaceDE w:val="0"/>
        <w:autoSpaceDN w:val="0"/>
        <w:adjustRightInd w:val="0"/>
        <w:rPr>
          <w:rFonts w:ascii="Thonburi" w:hAnsi="Thonburi" w:cs="Baskerville Semibold"/>
          <w:spacing w:val="10"/>
          <w:kern w:val="1"/>
          <w:lang w:val="en-US"/>
        </w:rPr>
      </w:pPr>
    </w:p>
    <w:p w14:paraId="4710D3D4" w14:textId="6B9B580F" w:rsidR="009146E7" w:rsidRPr="00B77796" w:rsidRDefault="009146E7" w:rsidP="0095293C">
      <w:pPr>
        <w:widowControl w:val="0"/>
        <w:autoSpaceDE w:val="0"/>
        <w:autoSpaceDN w:val="0"/>
        <w:adjustRightInd w:val="0"/>
        <w:rPr>
          <w:rFonts w:ascii="Andale Mono" w:hAnsi="Andale Mono" w:cs="Baskerville Semibold"/>
          <w:color w:val="3366FF"/>
          <w:spacing w:val="10"/>
          <w:kern w:val="1"/>
          <w:sz w:val="26"/>
          <w:szCs w:val="26"/>
          <w:lang w:val="en-US"/>
        </w:rPr>
      </w:pPr>
      <w:proofErr w:type="spellStart"/>
      <w:r w:rsidRPr="00B77796">
        <w:rPr>
          <w:rFonts w:ascii="Andale Mono" w:hAnsi="Andale Mono" w:cs="Baskerville Semibold"/>
          <w:color w:val="3366FF"/>
          <w:spacing w:val="10"/>
          <w:kern w:val="1"/>
          <w:sz w:val="26"/>
          <w:szCs w:val="26"/>
          <w:lang w:val="en-US"/>
        </w:rPr>
        <w:t>Inleiding</w:t>
      </w:r>
      <w:proofErr w:type="spellEnd"/>
    </w:p>
    <w:p w14:paraId="63492EB7" w14:textId="24D66149" w:rsidR="0048142C" w:rsidRPr="008D078C" w:rsidRDefault="008D078C" w:rsidP="0048142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pacing w:val="10"/>
          <w:kern w:val="1"/>
          <w:lang w:val="en-US"/>
        </w:rPr>
      </w:pPr>
      <w:proofErr w:type="spellStart"/>
      <w:r>
        <w:rPr>
          <w:rFonts w:ascii="American Typewriter" w:hAnsi="American Typewriter" w:cs="American Typewriter"/>
          <w:spacing w:val="10"/>
          <w:kern w:val="1"/>
          <w:lang w:val="en-US"/>
        </w:rPr>
        <w:t>Hoofdvraag</w:t>
      </w:r>
      <w:proofErr w:type="spellEnd"/>
      <w:r>
        <w:rPr>
          <w:rFonts w:ascii="American Typewriter" w:hAnsi="American Typewriter" w:cs="American Typewriter"/>
          <w:spacing w:val="10"/>
          <w:kern w:val="1"/>
          <w:lang w:val="en-US"/>
        </w:rPr>
        <w:t xml:space="preserve">: </w:t>
      </w:r>
      <w:r w:rsidR="0095293C" w:rsidRPr="008D078C">
        <w:rPr>
          <w:rFonts w:ascii="American Typewriter" w:hAnsi="American Typewriter" w:cs="American Typewriter"/>
          <w:spacing w:val="10"/>
          <w:kern w:val="1"/>
          <w:lang w:val="en-US"/>
        </w:rPr>
        <w:t xml:space="preserve"> </w:t>
      </w:r>
      <w:proofErr w:type="spellStart"/>
      <w:r w:rsidR="00D81161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Wat</w:t>
      </w:r>
      <w:proofErr w:type="spellEnd"/>
      <w:r w:rsidR="00D81161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81161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waren</w:t>
      </w:r>
      <w:proofErr w:type="spellEnd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de </w:t>
      </w:r>
      <w:proofErr w:type="spellStart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belangrijkste</w:t>
      </w:r>
      <w:proofErr w:type="spellEnd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uitvinding</w:t>
      </w:r>
      <w:r w:rsidR="00D81161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en</w:t>
      </w:r>
      <w:proofErr w:type="spellEnd"/>
      <w:r w:rsidR="00551C3F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en </w:t>
      </w:r>
      <w:proofErr w:type="spellStart"/>
      <w:r w:rsidR="00551C3F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ontdekkingen</w:t>
      </w:r>
      <w:proofErr w:type="spellEnd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van Simon Stevin</w:t>
      </w:r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en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welke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invloed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hebben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deze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gehad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op de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huidige</w:t>
      </w:r>
      <w:proofErr w:type="spellEnd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 xml:space="preserve"> </w:t>
      </w:r>
      <w:proofErr w:type="spellStart"/>
      <w:r w:rsidR="00DE1FCB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tijd</w:t>
      </w:r>
      <w:proofErr w:type="spellEnd"/>
      <w:r w:rsidR="0095293C" w:rsidRPr="00B77796">
        <w:rPr>
          <w:rFonts w:ascii="American Typewriter" w:hAnsi="American Typewriter" w:cs="American Typewriter"/>
          <w:color w:val="008000"/>
          <w:spacing w:val="10"/>
          <w:kern w:val="1"/>
          <w:lang w:val="en-US"/>
        </w:rPr>
        <w:t>?</w:t>
      </w:r>
    </w:p>
    <w:p w14:paraId="7ABBA7F5" w14:textId="77777777" w:rsidR="00E829F0" w:rsidRDefault="00E829F0" w:rsidP="0048142C">
      <w:pPr>
        <w:widowControl w:val="0"/>
        <w:autoSpaceDE w:val="0"/>
        <w:autoSpaceDN w:val="0"/>
        <w:adjustRightInd w:val="0"/>
        <w:rPr>
          <w:rFonts w:ascii="American Typewriter" w:eastAsia="Times New Roman" w:hAnsi="American Typewriter" w:cs="American Typewriter"/>
          <w:color w:val="000000"/>
          <w:shd w:val="clear" w:color="auto" w:fill="FFFFFF"/>
        </w:rPr>
      </w:pPr>
    </w:p>
    <w:p w14:paraId="6AA1B3A9" w14:textId="7DB76103" w:rsidR="003C52E3" w:rsidRPr="008D078C" w:rsidRDefault="0048142C" w:rsidP="0048142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FF0000"/>
          <w:spacing w:val="10"/>
          <w:kern w:val="1"/>
          <w:lang w:val="en-US"/>
        </w:rPr>
      </w:pPr>
      <w:r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S</w:t>
      </w:r>
      <w:r w:rsidR="003C52E3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imon </w:t>
      </w:r>
      <w:proofErr w:type="spellStart"/>
      <w:r w:rsidR="003C52E3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Stevin</w:t>
      </w:r>
      <w:proofErr w:type="spellEnd"/>
      <w:r w:rsidR="003C52E3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 was een wis-</w:t>
      </w:r>
      <w:r w:rsidR="00CD61D5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 en </w:t>
      </w:r>
      <w:r w:rsidR="00DE1FCB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natuurkundige die</w:t>
      </w:r>
      <w:r w:rsidR="00CD61D5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 een grote bijdrage</w:t>
      </w:r>
      <w:r w:rsidR="00DE1FCB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 op </w:t>
      </w:r>
      <w:r w:rsidR="00730943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wetenschappelijk gebied  heeft geleverd.</w:t>
      </w:r>
    </w:p>
    <w:p w14:paraId="4FCC2BF9" w14:textId="77777777" w:rsidR="00730943" w:rsidRPr="008D078C" w:rsidRDefault="003C52E3" w:rsidP="00814DFE">
      <w:pPr>
        <w:rPr>
          <w:rFonts w:ascii="American Typewriter" w:eastAsia="Times New Roman" w:hAnsi="American Typewriter" w:cs="American Typewriter"/>
          <w:color w:val="000000"/>
          <w:shd w:val="clear" w:color="auto" w:fill="FFFFFF"/>
        </w:rPr>
      </w:pPr>
      <w:r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Deze man was daarnaast ook ontwerper </w:t>
      </w:r>
      <w:r w:rsidR="00730943"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en ingenieur.</w:t>
      </w:r>
    </w:p>
    <w:p w14:paraId="7F11A739" w14:textId="2770B230" w:rsidR="0048142C" w:rsidRPr="008D078C" w:rsidRDefault="008F2FB5" w:rsidP="00814DFE">
      <w:pPr>
        <w:rPr>
          <w:rFonts w:ascii="American Typewriter" w:eastAsia="Times New Roman" w:hAnsi="American Typewriter" w:cs="American Typewriter"/>
          <w:color w:val="000000"/>
          <w:shd w:val="clear" w:color="auto" w:fill="FFFFFF"/>
        </w:rPr>
      </w:pPr>
      <w:r w:rsidRPr="008D078C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Bovendien gaf hij ook les in deze onderwerpen.</w:t>
      </w:r>
    </w:p>
    <w:p w14:paraId="2970AB9D" w14:textId="5D064C0C" w:rsidR="009146E7" w:rsidRPr="009146E7" w:rsidRDefault="008D078C" w:rsidP="00814DFE">
      <w:pPr>
        <w:rPr>
          <w:rFonts w:ascii="Thonburi" w:eastAsia="Times New Roman" w:hAnsi="Thonburi" w:cs="Baskerville Semibold"/>
          <w:color w:val="000000"/>
          <w:shd w:val="clear" w:color="auto" w:fill="FFFFFF"/>
        </w:rPr>
      </w:pPr>
      <w:r>
        <w:rPr>
          <w:rFonts w:ascii="Thonburi" w:eastAsia="Times New Roman" w:hAnsi="Thonburi" w:cs="Baskerville Semibold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04738" wp14:editId="527BA907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</wp:posOffset>
                </wp:positionV>
                <wp:extent cx="800100" cy="1776095"/>
                <wp:effectExtent l="0" t="0" r="0" b="19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E498" w14:textId="77777777" w:rsidR="00E815D4" w:rsidRDefault="00E81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.8pt;width:63pt;height:13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8Ia9ACAAAX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" filled="f" stroked="f">
                <v:textbox>
                  <w:txbxContent>
                    <w:p w14:paraId="2102E498" w14:textId="77777777" w:rsidR="00E815D4" w:rsidRDefault="00E815D4"/>
                  </w:txbxContent>
                </v:textbox>
                <w10:wrap type="square"/>
              </v:shape>
            </w:pict>
          </mc:Fallback>
        </mc:AlternateContent>
      </w:r>
    </w:p>
    <w:p w14:paraId="099209CF" w14:textId="428F102F" w:rsidR="0048142C" w:rsidRPr="00B77796" w:rsidRDefault="0048142C" w:rsidP="00814DFE">
      <w:pPr>
        <w:rPr>
          <w:rFonts w:ascii="Andale Mono" w:eastAsia="Times New Roman" w:hAnsi="Andale Mono" w:cs="American Typewriter"/>
          <w:color w:val="3366FF"/>
          <w:sz w:val="28"/>
          <w:szCs w:val="28"/>
          <w:shd w:val="clear" w:color="auto" w:fill="FFFFFF"/>
        </w:rPr>
      </w:pPr>
      <w:r w:rsidRPr="00B77796">
        <w:rPr>
          <w:rFonts w:ascii="Andale Mono" w:eastAsia="Times New Roman" w:hAnsi="Andale Mono" w:cs="American Typewriter"/>
          <w:color w:val="3366FF"/>
          <w:sz w:val="28"/>
          <w:szCs w:val="28"/>
          <w:shd w:val="clear" w:color="auto" w:fill="FFFFFF"/>
        </w:rPr>
        <w:t>Kern</w:t>
      </w:r>
    </w:p>
    <w:p w14:paraId="06E1DC1F" w14:textId="4120902D" w:rsidR="00F3055D" w:rsidRPr="009146E7" w:rsidRDefault="00DE1FCB" w:rsidP="00DB31EB">
      <w:pPr>
        <w:rPr>
          <w:rFonts w:ascii="American Typewriter" w:hAnsi="American Typewriter" w:cs="American Typewriter"/>
        </w:rPr>
      </w:pPr>
      <w:r w:rsidRPr="009146E7">
        <w:rPr>
          <w:rFonts w:ascii="American Typewriter" w:hAnsi="American Typewriter" w:cs="American Typewriter"/>
        </w:rPr>
        <w:t xml:space="preserve">Het belangrijkste dat </w:t>
      </w:r>
      <w:proofErr w:type="spellStart"/>
      <w:r w:rsidRPr="009146E7">
        <w:rPr>
          <w:rFonts w:ascii="American Typewriter" w:hAnsi="American Typewriter" w:cs="American Typewriter"/>
        </w:rPr>
        <w:t>S</w:t>
      </w:r>
      <w:r w:rsidR="00DB31EB" w:rsidRPr="009146E7">
        <w:rPr>
          <w:rFonts w:ascii="American Typewriter" w:hAnsi="American Typewriter" w:cs="American Typewriter"/>
        </w:rPr>
        <w:t>tevin</w:t>
      </w:r>
      <w:proofErr w:type="spellEnd"/>
      <w:r w:rsidR="00DB31EB" w:rsidRPr="009146E7">
        <w:rPr>
          <w:rFonts w:ascii="American Typewriter" w:hAnsi="American Typewriter" w:cs="American Typewriter"/>
        </w:rPr>
        <w:t xml:space="preserve"> had uitgevonden was het d</w:t>
      </w:r>
      <w:r w:rsidR="00730943" w:rsidRPr="009146E7">
        <w:rPr>
          <w:rFonts w:ascii="American Typewriter" w:hAnsi="American Typewriter" w:cs="American Typewriter"/>
        </w:rPr>
        <w:t>ecimale stelsel voor breuken.</w:t>
      </w:r>
      <w:r w:rsidR="00DB31EB" w:rsidRPr="009146E7">
        <w:rPr>
          <w:rFonts w:ascii="American Typewriter" w:hAnsi="American Typewriter" w:cs="American Typewriter"/>
        </w:rPr>
        <w:t xml:space="preserve">. </w:t>
      </w:r>
      <w:proofErr w:type="spellStart"/>
      <w:r w:rsidR="00730943" w:rsidRPr="009146E7">
        <w:rPr>
          <w:rFonts w:ascii="American Typewriter" w:hAnsi="American Typewriter" w:cs="American Typewriter"/>
        </w:rPr>
        <w:t>Stevin</w:t>
      </w:r>
      <w:proofErr w:type="spellEnd"/>
      <w:r w:rsidR="00730943" w:rsidRPr="009146E7">
        <w:rPr>
          <w:rFonts w:ascii="American Typewriter" w:hAnsi="American Typewriter" w:cs="American Typewriter"/>
        </w:rPr>
        <w:t xml:space="preserve"> ontdekte</w:t>
      </w:r>
      <w:r w:rsidR="00D21D6F" w:rsidRPr="009146E7">
        <w:rPr>
          <w:rFonts w:ascii="American Typewriter" w:hAnsi="American Typewriter" w:cs="American Typewriter"/>
        </w:rPr>
        <w:t xml:space="preserve"> dat de</w:t>
      </w:r>
      <w:r w:rsidR="00E210E0" w:rsidRPr="009146E7">
        <w:rPr>
          <w:rFonts w:ascii="American Typewriter" w:hAnsi="American Typewriter" w:cs="American Typewriter"/>
        </w:rPr>
        <w:t xml:space="preserve"> decimalen konden worden gebruikt om de precieze waarde van getallen te benoemen. </w:t>
      </w:r>
    </w:p>
    <w:p w14:paraId="2A4AAF7B" w14:textId="3596AE1A" w:rsidR="009146E7" w:rsidRDefault="00F3055D" w:rsidP="00E210E0">
      <w:pPr>
        <w:ind w:right="-1304"/>
        <w:rPr>
          <w:rFonts w:ascii="Times" w:eastAsia="Times New Roman" w:hAnsi="Times" w:cs="Times New Roman"/>
        </w:rPr>
      </w:pPr>
      <w:r w:rsidRPr="009146E7">
        <w:rPr>
          <w:rFonts w:ascii="American Typewriter" w:hAnsi="American Typewriter" w:cs="American Typewriter"/>
        </w:rPr>
        <w:t>Hij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 xml:space="preserve"> stelde voor om een getal, zoals bijvoorbeeld 6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  <w:vertAlign w:val="superscript"/>
        </w:rPr>
        <w:t>3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/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  <w:vertAlign w:val="subscript"/>
        </w:rPr>
        <w:t>4</w:t>
      </w:r>
      <w:r w:rsidR="00B77796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 xml:space="preserve"> 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 xml:space="preserve"> </w:t>
      </w:r>
      <w:r w:rsidR="00D95A3F"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te schrijven als 675(2) (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2 decimalen).</w:t>
      </w:r>
      <w:r w:rsidR="00D95A3F"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 xml:space="preserve"> Later werd dit 6,75.</w:t>
      </w:r>
      <w:r w:rsidRPr="009146E7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 xml:space="preserve"> </w:t>
      </w:r>
      <w:r w:rsidR="006E4136">
        <w:rPr>
          <w:rFonts w:ascii="American Typewriter" w:hAnsi="American Typewriter" w:cs="American Typewriter"/>
        </w:rPr>
        <w:t>Dit was erg belangrijk,</w:t>
      </w:r>
      <w:r w:rsidR="00E210E0" w:rsidRPr="009146E7">
        <w:rPr>
          <w:rFonts w:ascii="American Typewriter" w:hAnsi="American Typewriter" w:cs="American Typewriter"/>
        </w:rPr>
        <w:t xml:space="preserve"> </w:t>
      </w:r>
      <w:r w:rsidR="006E4136">
        <w:rPr>
          <w:rFonts w:ascii="American Typewriter" w:hAnsi="American Typewriter" w:cs="American Typewriter"/>
        </w:rPr>
        <w:t>want nog steeds worden decimalen</w:t>
      </w:r>
      <w:r w:rsidR="00E210E0" w:rsidRPr="009146E7">
        <w:rPr>
          <w:rFonts w:ascii="American Typewriter" w:hAnsi="American Typewriter" w:cs="American Typewriter"/>
        </w:rPr>
        <w:t xml:space="preserve"> gebruik</w:t>
      </w:r>
      <w:r w:rsidR="00D95A3F" w:rsidRPr="009146E7">
        <w:rPr>
          <w:rFonts w:ascii="American Typewriter" w:hAnsi="American Typewriter" w:cs="American Typewriter"/>
        </w:rPr>
        <w:t>t.</w:t>
      </w:r>
      <w:r w:rsidR="00E210E0" w:rsidRPr="009146E7">
        <w:rPr>
          <w:rStyle w:val="FootnoteReference"/>
          <w:rFonts w:ascii="Times" w:eastAsia="Times New Roman" w:hAnsi="Times" w:cs="Times New Roman"/>
        </w:rPr>
        <w:t xml:space="preserve"> </w:t>
      </w:r>
    </w:p>
    <w:p w14:paraId="75082A83" w14:textId="1D47110B" w:rsidR="006E4136" w:rsidRPr="006E4136" w:rsidRDefault="006E4136" w:rsidP="00E210E0">
      <w:pPr>
        <w:ind w:right="-1304"/>
        <w:rPr>
          <w:rFonts w:ascii="American Typewriter" w:eastAsia="Times New Roman" w:hAnsi="American Typewriter" w:cs="American Typewriter"/>
        </w:rPr>
      </w:pPr>
      <w:r>
        <w:rPr>
          <w:rFonts w:ascii="American Typewriter" w:eastAsia="Times New Roman" w:hAnsi="American Typewriter" w:cs="American Typewriter"/>
        </w:rPr>
        <w:t>Ook m</w:t>
      </w:r>
      <w:r w:rsidRPr="006E4136">
        <w:rPr>
          <w:rFonts w:ascii="American Typewriter" w:eastAsia="Times New Roman" w:hAnsi="American Typewriter" w:cs="American Typewriter"/>
        </w:rPr>
        <w:t xml:space="preserve">ede door </w:t>
      </w:r>
      <w:proofErr w:type="spellStart"/>
      <w:r w:rsidRPr="006E4136">
        <w:rPr>
          <w:rFonts w:ascii="American Typewriter" w:eastAsia="Times New Roman" w:hAnsi="American Typewriter" w:cs="American Typewriter"/>
        </w:rPr>
        <w:t>Stevin</w:t>
      </w:r>
      <w:proofErr w:type="spellEnd"/>
      <w:r w:rsidRPr="006E4136">
        <w:rPr>
          <w:rFonts w:ascii="American Typewriter" w:eastAsia="Times New Roman" w:hAnsi="American Typewriter" w:cs="American Typewriter"/>
        </w:rPr>
        <w:t xml:space="preserve"> zijn de benamingen als “meetkunde” </w:t>
      </w:r>
      <w:r w:rsidR="00B77796">
        <w:rPr>
          <w:rFonts w:ascii="American Typewriter" w:eastAsia="Times New Roman" w:hAnsi="American Typewriter" w:cs="American Typewriter"/>
        </w:rPr>
        <w:t>“</w:t>
      </w:r>
      <w:r w:rsidRPr="006E4136">
        <w:rPr>
          <w:rFonts w:ascii="American Typewriter" w:eastAsia="Times New Roman" w:hAnsi="American Typewriter" w:cs="American Typewriter"/>
        </w:rPr>
        <w:t>evenredigheid”</w:t>
      </w:r>
      <w:r w:rsidR="00B77796">
        <w:rPr>
          <w:rFonts w:ascii="American Typewriter" w:eastAsia="Times New Roman" w:hAnsi="American Typewriter" w:cs="American Typewriter"/>
        </w:rPr>
        <w:t>, “evenwijdig” en</w:t>
      </w:r>
      <w:r w:rsidRPr="006E4136">
        <w:rPr>
          <w:rFonts w:ascii="American Typewriter" w:eastAsia="Times New Roman" w:hAnsi="American Typewriter" w:cs="American Typewriter"/>
        </w:rPr>
        <w:t xml:space="preserve"> “wiskunde”</w:t>
      </w:r>
      <w:r>
        <w:rPr>
          <w:rFonts w:ascii="American Typewriter" w:eastAsia="Times New Roman" w:hAnsi="American Typewriter" w:cs="American Typewriter"/>
        </w:rPr>
        <w:t xml:space="preserve"> in de Nederlands t</w:t>
      </w:r>
      <w:r w:rsidRPr="006E4136">
        <w:rPr>
          <w:rFonts w:ascii="American Typewriter" w:eastAsia="Times New Roman" w:hAnsi="American Typewriter" w:cs="American Typewriter"/>
        </w:rPr>
        <w:t>aal blijven bestaan.</w:t>
      </w:r>
      <w:r w:rsidRPr="006E4136">
        <w:rPr>
          <w:rStyle w:val="FootnoteReference"/>
          <w:rFonts w:ascii="Times" w:eastAsia="Times New Roman" w:hAnsi="Times" w:cs="Times New Roman"/>
          <w:color w:val="008000"/>
        </w:rPr>
        <w:t xml:space="preserve"> </w:t>
      </w:r>
      <w:r w:rsidRPr="009146E7">
        <w:rPr>
          <w:rStyle w:val="FootnoteReference"/>
          <w:rFonts w:ascii="Times" w:eastAsia="Times New Roman" w:hAnsi="Times" w:cs="Times New Roman"/>
          <w:color w:val="008000"/>
        </w:rPr>
        <w:footnoteReference w:id="1"/>
      </w:r>
    </w:p>
    <w:p w14:paraId="1EE8E948" w14:textId="77777777" w:rsidR="009146E7" w:rsidRPr="009146E7" w:rsidRDefault="009146E7" w:rsidP="00DB31EB">
      <w:pPr>
        <w:rPr>
          <w:rFonts w:ascii="American Typewriter" w:eastAsia="Times New Roman" w:hAnsi="American Typewriter" w:cs="American Typewriter"/>
          <w:color w:val="000000"/>
          <w:shd w:val="clear" w:color="auto" w:fill="FFFFFF"/>
        </w:rPr>
      </w:pPr>
    </w:p>
    <w:p w14:paraId="3A4ED93A" w14:textId="64C9724D" w:rsidR="009146E7" w:rsidRPr="009146E7" w:rsidRDefault="009146E7" w:rsidP="00DB31EB">
      <w:pPr>
        <w:rPr>
          <w:rFonts w:ascii="American Typewriter" w:eastAsia="Times New Roman" w:hAnsi="American Typewriter" w:cs="American Typewriter"/>
          <w:color w:val="000000"/>
          <w:shd w:val="clear" w:color="auto" w:fill="FFFFFF"/>
        </w:rPr>
      </w:pPr>
      <w:r w:rsidRPr="009146E7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Een opmerkelijk ontwerp van </w:t>
      </w:r>
      <w:proofErr w:type="spellStart"/>
      <w:r w:rsidRPr="009146E7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Stevin</w:t>
      </w:r>
      <w:proofErr w:type="spellEnd"/>
      <w:r w:rsidRPr="009146E7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 xml:space="preserve"> was de zeilwagen. Eerst werd een prototype gebouwd, daarna werd de wagen pas echt gebruikt als rijtuig. De eerste rit werd in februari</w:t>
      </w:r>
      <w:r w:rsidRPr="009146E7">
        <w:rPr>
          <w:rStyle w:val="apple-converted-space"/>
          <w:rFonts w:ascii="American Typewriter" w:eastAsia="Times New Roman" w:hAnsi="American Typewriter" w:cs="American Typewriter"/>
          <w:color w:val="000000"/>
          <w:shd w:val="clear" w:color="auto" w:fill="FFFFFF"/>
        </w:rPr>
        <w:t> </w:t>
      </w:r>
      <w:r w:rsidRPr="009146E7">
        <w:rPr>
          <w:rFonts w:ascii="American Typewriter" w:eastAsia="Times New Roman" w:hAnsi="American Typewriter" w:cs="American Typewriter"/>
          <w:shd w:val="clear" w:color="auto" w:fill="FFFFFF"/>
        </w:rPr>
        <w:t>1602</w:t>
      </w:r>
      <w:r w:rsidRPr="009146E7">
        <w:rPr>
          <w:rStyle w:val="apple-converted-space"/>
          <w:rFonts w:ascii="American Typewriter" w:eastAsia="Times New Roman" w:hAnsi="American Typewriter" w:cs="American Typewriter"/>
          <w:color w:val="000000"/>
          <w:shd w:val="clear" w:color="auto" w:fill="FFFFFF"/>
        </w:rPr>
        <w:t> </w:t>
      </w:r>
      <w:r w:rsidRPr="009146E7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gemaakt waar de wagen een voor die tijd hoge snelheid van 50 km/u behaalde.</w:t>
      </w:r>
      <w:r w:rsidRPr="009146E7">
        <w:rPr>
          <w:rStyle w:val="FootnoteReference"/>
          <w:rFonts w:ascii="American Typewriter" w:eastAsia="Times New Roman" w:hAnsi="American Typewriter" w:cs="American Typewriter"/>
          <w:color w:val="008000"/>
          <w:shd w:val="clear" w:color="auto" w:fill="FFFFFF"/>
        </w:rPr>
        <w:footnoteReference w:id="2"/>
      </w:r>
    </w:p>
    <w:p w14:paraId="7DF05F02" w14:textId="791719F2" w:rsidR="009146E7" w:rsidRPr="009146E7" w:rsidRDefault="009146E7" w:rsidP="00DB31EB">
      <w:pPr>
        <w:rPr>
          <w:rFonts w:ascii="American Typewriter" w:eastAsia="Times New Roman" w:hAnsi="American Typewriter" w:cs="American Typewriter"/>
        </w:rPr>
      </w:pPr>
      <w:r w:rsidRPr="009146E7">
        <w:rPr>
          <w:rFonts w:ascii="American Typewriter" w:eastAsia="Times New Roman" w:hAnsi="American Typewriter" w:cs="American Typewriter"/>
          <w:color w:val="000000"/>
          <w:shd w:val="clear" w:color="auto" w:fill="FFFFFF"/>
        </w:rPr>
        <w:t>Deze manier van voortbewegen wordt nog tot op de dag van vandaag gebruikt, namelijk: strandzeilen.</w:t>
      </w:r>
    </w:p>
    <w:p w14:paraId="0748E499" w14:textId="12767356" w:rsidR="009146E7" w:rsidRPr="009146E7" w:rsidRDefault="009146E7" w:rsidP="00E210E0">
      <w:pPr>
        <w:rPr>
          <w:rFonts w:ascii="American Typewriter" w:hAnsi="American Typewriter" w:cs="American Typewriter"/>
        </w:rPr>
      </w:pPr>
    </w:p>
    <w:p w14:paraId="57B3AFC5" w14:textId="77777777" w:rsidR="009146E7" w:rsidRPr="009146E7" w:rsidRDefault="009146E7" w:rsidP="00814DFE">
      <w:pPr>
        <w:rPr>
          <w:rFonts w:ascii="American Typewriter" w:hAnsi="American Typewriter" w:cs="American Typewriter"/>
        </w:rPr>
      </w:pPr>
      <w:r w:rsidRPr="009146E7">
        <w:rPr>
          <w:rFonts w:ascii="American Typewriter" w:hAnsi="American Typewriter" w:cs="American Typewriter"/>
        </w:rPr>
        <w:t xml:space="preserve">Hij verbeterde ook in de buurt van Delft het afvoersysteem van water door middel van molens (gemaal). De  wipmolen met een </w:t>
      </w:r>
      <w:r w:rsidRPr="00E829F0">
        <w:rPr>
          <w:rFonts w:ascii="American Typewriter" w:hAnsi="American Typewriter" w:cs="American Typewriter"/>
        </w:rPr>
        <w:t>verticale</w:t>
      </w:r>
      <w:r w:rsidRPr="009146E7">
        <w:rPr>
          <w:rFonts w:ascii="American Typewriter" w:hAnsi="American Typewriter" w:cs="American Typewriter"/>
          <w:u w:val="single"/>
        </w:rPr>
        <w:t xml:space="preserve"> </w:t>
      </w:r>
      <w:r w:rsidRPr="009146E7">
        <w:rPr>
          <w:rFonts w:ascii="American Typewriter" w:hAnsi="American Typewriter" w:cs="American Typewriter"/>
        </w:rPr>
        <w:t>as was de eerste watermolen waarmee het bovenste deel met de wind meedraaide.</w:t>
      </w:r>
      <w:r w:rsidRPr="009146E7">
        <w:rPr>
          <w:rStyle w:val="FootnoteReference"/>
          <w:rFonts w:ascii="American Typewriter" w:hAnsi="American Typewriter" w:cs="American Typewriter"/>
          <w:color w:val="008000"/>
        </w:rPr>
        <w:footnoteReference w:id="3"/>
      </w:r>
      <w:r w:rsidRPr="009146E7">
        <w:rPr>
          <w:rFonts w:ascii="American Typewriter" w:hAnsi="American Typewriter" w:cs="American Typewriter"/>
        </w:rPr>
        <w:t xml:space="preserve"> </w:t>
      </w:r>
    </w:p>
    <w:p w14:paraId="1EA40C10" w14:textId="46647891" w:rsidR="00814DFE" w:rsidRPr="00E829F0" w:rsidRDefault="00E815D4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3C2D" wp14:editId="1C5C1BC5">
                <wp:simplePos x="0" y="0"/>
                <wp:positionH relativeFrom="column">
                  <wp:posOffset>4000500</wp:posOffset>
                </wp:positionH>
                <wp:positionV relativeFrom="paragraph">
                  <wp:posOffset>3068320</wp:posOffset>
                </wp:positionV>
                <wp:extent cx="1485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19F4" w14:textId="5D3320E4" w:rsidR="00E815D4" w:rsidRPr="00E815D4" w:rsidRDefault="00E815D4" w:rsidP="00E815D4">
                            <w:pPr>
                              <w:spacing w:line="276" w:lineRule="auto"/>
                              <w:rPr>
                                <w:color w:val="00AD80"/>
                                <w:u w:val="single"/>
                              </w:rPr>
                            </w:pPr>
                            <w:r w:rsidRPr="00E815D4">
                              <w:rPr>
                                <w:color w:val="00AD80"/>
                                <w:u w:val="single"/>
                              </w:rPr>
                              <w:t>Website</w:t>
                            </w:r>
                          </w:p>
                          <w:p w14:paraId="0CEFDC48" w14:textId="3045263C" w:rsidR="00E815D4" w:rsidRPr="00E815D4" w:rsidRDefault="00E815D4" w:rsidP="00E815D4">
                            <w:pPr>
                              <w:spacing w:line="276" w:lineRule="auto"/>
                              <w:rPr>
                                <w:color w:val="00AD80"/>
                                <w:u w:val="single"/>
                              </w:rPr>
                            </w:pPr>
                            <w:r w:rsidRPr="00E815D4">
                              <w:rPr>
                                <w:color w:val="00AD80"/>
                                <w:u w:val="single"/>
                              </w:rPr>
                              <w:t>Website</w:t>
                            </w:r>
                          </w:p>
                          <w:p w14:paraId="4F37F1D4" w14:textId="7E48A505" w:rsidR="00E815D4" w:rsidRPr="00E815D4" w:rsidRDefault="00E815D4" w:rsidP="00E815D4">
                            <w:pPr>
                              <w:spacing w:line="276" w:lineRule="auto"/>
                              <w:rPr>
                                <w:color w:val="00AD80"/>
                                <w:u w:val="single"/>
                              </w:rPr>
                            </w:pPr>
                            <w:r w:rsidRPr="00E815D4">
                              <w:rPr>
                                <w:color w:val="00AD80"/>
                                <w:u w:val="single"/>
                              </w:rPr>
                              <w:t>Website</w:t>
                            </w:r>
                          </w:p>
                          <w:p w14:paraId="67D8ABEE" w14:textId="43EFAFAC" w:rsidR="00E815D4" w:rsidRPr="00E815D4" w:rsidRDefault="00E815D4" w:rsidP="00E815D4">
                            <w:pPr>
                              <w:spacing w:line="276" w:lineRule="auto"/>
                              <w:rPr>
                                <w:color w:val="00AD80"/>
                                <w:u w:val="single"/>
                              </w:rPr>
                            </w:pPr>
                            <w:r w:rsidRPr="00E815D4">
                              <w:rPr>
                                <w:color w:val="00AD80"/>
                                <w:u w:val="single"/>
                              </w:rPr>
                              <w:t>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5pt;margin-top:241.6pt;width:117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UEc8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" filled="f" stroked="f">
                <v:textbox>
                  <w:txbxContent>
                    <w:p w14:paraId="14A219F4" w14:textId="5D3320E4" w:rsidR="00E815D4" w:rsidRPr="00E815D4" w:rsidRDefault="00E815D4" w:rsidP="00E815D4">
                      <w:pPr>
                        <w:spacing w:line="276" w:lineRule="auto"/>
                        <w:rPr>
                          <w:color w:val="00AD80"/>
                          <w:u w:val="single"/>
                        </w:rPr>
                      </w:pPr>
                      <w:r w:rsidRPr="00E815D4">
                        <w:rPr>
                          <w:color w:val="00AD80"/>
                          <w:u w:val="single"/>
                        </w:rPr>
                        <w:t>Website</w:t>
                      </w:r>
                    </w:p>
                    <w:p w14:paraId="0CEFDC48" w14:textId="3045263C" w:rsidR="00E815D4" w:rsidRPr="00E815D4" w:rsidRDefault="00E815D4" w:rsidP="00E815D4">
                      <w:pPr>
                        <w:spacing w:line="276" w:lineRule="auto"/>
                        <w:rPr>
                          <w:color w:val="00AD80"/>
                          <w:u w:val="single"/>
                        </w:rPr>
                      </w:pPr>
                      <w:r w:rsidRPr="00E815D4">
                        <w:rPr>
                          <w:color w:val="00AD80"/>
                          <w:u w:val="single"/>
                        </w:rPr>
                        <w:t>Website</w:t>
                      </w:r>
                    </w:p>
                    <w:p w14:paraId="4F37F1D4" w14:textId="7E48A505" w:rsidR="00E815D4" w:rsidRPr="00E815D4" w:rsidRDefault="00E815D4" w:rsidP="00E815D4">
                      <w:pPr>
                        <w:spacing w:line="276" w:lineRule="auto"/>
                        <w:rPr>
                          <w:color w:val="00AD80"/>
                          <w:u w:val="single"/>
                        </w:rPr>
                      </w:pPr>
                      <w:r w:rsidRPr="00E815D4">
                        <w:rPr>
                          <w:color w:val="00AD80"/>
                          <w:u w:val="single"/>
                        </w:rPr>
                        <w:t>Website</w:t>
                      </w:r>
                    </w:p>
                    <w:p w14:paraId="67D8ABEE" w14:textId="43EFAFAC" w:rsidR="00E815D4" w:rsidRPr="00E815D4" w:rsidRDefault="00E815D4" w:rsidP="00E815D4">
                      <w:pPr>
                        <w:spacing w:line="276" w:lineRule="auto"/>
                        <w:rPr>
                          <w:color w:val="00AD80"/>
                          <w:u w:val="single"/>
                        </w:rPr>
                      </w:pPr>
                      <w:r w:rsidRPr="00E815D4">
                        <w:rPr>
                          <w:color w:val="00AD80"/>
                          <w:u w:val="single"/>
                        </w:rPr>
                        <w:t>Boek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6E7" w:rsidRPr="009146E7">
        <w:rPr>
          <w:rFonts w:ascii="American Typewriter" w:hAnsi="American Typewriter" w:cs="American Typewriter"/>
        </w:rPr>
        <w:t xml:space="preserve">Later heeft </w:t>
      </w:r>
      <w:proofErr w:type="spellStart"/>
      <w:r w:rsidR="009146E7" w:rsidRPr="009146E7">
        <w:rPr>
          <w:rFonts w:ascii="American Typewriter" w:hAnsi="American Typewriter" w:cs="American Typewriter"/>
        </w:rPr>
        <w:t>Stevin</w:t>
      </w:r>
      <w:proofErr w:type="spellEnd"/>
      <w:r w:rsidR="009146E7" w:rsidRPr="009146E7">
        <w:rPr>
          <w:rFonts w:ascii="American Typewriter" w:hAnsi="American Typewriter" w:cs="American Typewriter"/>
        </w:rPr>
        <w:t xml:space="preserve"> zelfs bijgedragen aan het bestaan van een geavanceerde windmachine.</w:t>
      </w:r>
      <w:r w:rsidR="009146E7" w:rsidRPr="009146E7">
        <w:rPr>
          <w:rStyle w:val="FootnoteReference"/>
          <w:rFonts w:ascii="American Typewriter" w:hAnsi="American Typewriter" w:cs="American Typewriter"/>
        </w:rPr>
        <w:footnoteReference w:id="4"/>
      </w:r>
      <w:r w:rsidR="009146E7" w:rsidRPr="009146E7">
        <w:rPr>
          <w:rFonts w:ascii="American Typewriter" w:hAnsi="American Typewriter" w:cs="American Typewriter"/>
        </w:rPr>
        <w:t xml:space="preserve"> </w:t>
      </w:r>
      <w:r w:rsidR="00730943" w:rsidRPr="009146E7">
        <w:rPr>
          <w:rFonts w:ascii="American Typewriter" w:hAnsi="American Typewriter" w:cs="American Typewriter"/>
        </w:rPr>
        <w:t xml:space="preserve">En zelfs nu </w:t>
      </w:r>
      <w:r w:rsidR="00513A1F" w:rsidRPr="009146E7">
        <w:rPr>
          <w:rFonts w:ascii="American Typewriter" w:hAnsi="American Typewriter" w:cs="American Typewriter"/>
        </w:rPr>
        <w:t>worden er, ondanks al de moderne techniek die we nu hebben; nog steeds molens gebruikt.</w:t>
      </w:r>
    </w:p>
    <w:sectPr w:rsidR="00814DFE" w:rsidRPr="00E829F0" w:rsidSect="00E829F0">
      <w:footnotePr>
        <w:pos w:val="beneathText"/>
      </w:footnotePr>
      <w:pgSz w:w="11900" w:h="16840"/>
      <w:pgMar w:top="964" w:right="141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DC24" w14:textId="77777777" w:rsidR="00E815D4" w:rsidRDefault="00E815D4" w:rsidP="009A5FDF">
      <w:r>
        <w:separator/>
      </w:r>
    </w:p>
  </w:endnote>
  <w:endnote w:type="continuationSeparator" w:id="0">
    <w:p w14:paraId="36CBC75E" w14:textId="77777777" w:rsidR="00E815D4" w:rsidRDefault="00E815D4" w:rsidP="009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00"/>
    <w:family w:val="auto"/>
    <w:pitch w:val="variable"/>
    <w:sig w:usb0="01000003" w:usb1="00000000" w:usb2="00000000" w:usb3="00000000" w:csb0="00000193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9B3C" w14:textId="77777777" w:rsidR="00E815D4" w:rsidRDefault="00E815D4" w:rsidP="009A5FDF">
      <w:r>
        <w:separator/>
      </w:r>
    </w:p>
  </w:footnote>
  <w:footnote w:type="continuationSeparator" w:id="0">
    <w:p w14:paraId="0EECC996" w14:textId="77777777" w:rsidR="00E815D4" w:rsidRDefault="00E815D4" w:rsidP="009A5FDF">
      <w:r>
        <w:continuationSeparator/>
      </w:r>
    </w:p>
  </w:footnote>
  <w:footnote w:id="1">
    <w:p w14:paraId="32E78BBC" w14:textId="27D1DE95" w:rsidR="00E815D4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  <w:r>
        <w:rPr>
          <w:rFonts w:ascii="Andale Mono" w:hAnsi="Andale Mono" w:cs="American Typewriter"/>
          <w:color w:val="3366FF"/>
          <w:sz w:val="28"/>
          <w:szCs w:val="28"/>
        </w:rPr>
        <w:t>Conclusie</w:t>
      </w:r>
    </w:p>
    <w:p w14:paraId="644435D3" w14:textId="617E32EC" w:rsidR="00E815D4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  <w:r w:rsidRPr="009146E7">
        <w:rPr>
          <w:rFonts w:ascii="American Typewriter" w:hAnsi="American Typewriter" w:cs="American Typewriter"/>
        </w:rPr>
        <w:t>Hiermee sluit ik het opstel af ,</w:t>
      </w:r>
      <w:r>
        <w:rPr>
          <w:rFonts w:ascii="American Typewriter" w:hAnsi="American Typewriter" w:cs="American Typewriter"/>
        </w:rPr>
        <w:t xml:space="preserve"> de conclusie van het verslag is: De belangrijkste uitvindingen en ontdekkingen van Simon </w:t>
      </w:r>
      <w:proofErr w:type="spellStart"/>
      <w:r>
        <w:rPr>
          <w:rFonts w:ascii="American Typewriter" w:hAnsi="American Typewriter" w:cs="American Typewriter"/>
        </w:rPr>
        <w:t>Stevin</w:t>
      </w:r>
      <w:proofErr w:type="spellEnd"/>
      <w:r>
        <w:rPr>
          <w:rFonts w:ascii="American Typewriter" w:hAnsi="American Typewriter" w:cs="American Typewriter"/>
        </w:rPr>
        <w:t xml:space="preserve"> waren het breukenstelsel; die in de wiskunde van nu invloed heeft. En de Wipmolen; die in het boerderij/landleven een belangrijk deel van de industrie was. (nu is deze wat ouder geworden en wordt het niet zo vaak meer gebruikt.)</w:t>
      </w:r>
    </w:p>
    <w:p w14:paraId="77E8832F" w14:textId="77777777" w:rsidR="00E815D4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</w:p>
    <w:p w14:paraId="417D114D" w14:textId="66BBF21E" w:rsidR="00E815D4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  <w:r>
        <w:rPr>
          <w:rFonts w:ascii="Andale Mono" w:hAnsi="Andale Mono" w:cs="American Typewriter"/>
          <w:color w:val="3366FF"/>
          <w:sz w:val="28"/>
          <w:szCs w:val="28"/>
        </w:rPr>
        <w:t>Nawoord</w:t>
      </w:r>
    </w:p>
    <w:p w14:paraId="534466DA" w14:textId="7964ED1A" w:rsidR="00E815D4" w:rsidRPr="00FA5032" w:rsidRDefault="00E815D4" w:rsidP="006E4136">
      <w:pPr>
        <w:pStyle w:val="FootnoteText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Ik heb Simon </w:t>
      </w:r>
      <w:proofErr w:type="spellStart"/>
      <w:r>
        <w:rPr>
          <w:rFonts w:ascii="American Typewriter" w:hAnsi="American Typewriter" w:cs="American Typewriter"/>
        </w:rPr>
        <w:t>Stevin</w:t>
      </w:r>
      <w:proofErr w:type="spellEnd"/>
      <w:r>
        <w:rPr>
          <w:rFonts w:ascii="American Typewriter" w:hAnsi="American Typewriter" w:cs="American Typewriter"/>
        </w:rPr>
        <w:t xml:space="preserve"> gekozen omdat ik zelf ook heel erg van wiskunde en techniek houd. Het boek wat in de bronnenlijst staat heb ik uit de bibliotheek gemaakt.</w:t>
      </w:r>
      <w:r>
        <w:rPr>
          <w:rFonts w:ascii="American Typewriter" w:hAnsi="American Typewriter" w:cs="American Typewriter"/>
          <w:vertAlign w:val="superscript"/>
        </w:rPr>
        <w:t>4</w:t>
      </w:r>
    </w:p>
    <w:p w14:paraId="72CB666C" w14:textId="77777777" w:rsidR="00E815D4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  <w:bookmarkStart w:id="0" w:name="_GoBack"/>
      <w:bookmarkEnd w:id="0"/>
    </w:p>
    <w:p w14:paraId="05881234" w14:textId="77777777" w:rsidR="00E815D4" w:rsidRPr="00B77796" w:rsidRDefault="00E815D4" w:rsidP="006E4136">
      <w:pPr>
        <w:pStyle w:val="FootnoteText"/>
        <w:rPr>
          <w:rFonts w:ascii="Andale Mono" w:hAnsi="Andale Mono" w:cs="American Typewriter"/>
          <w:color w:val="3366FF"/>
          <w:sz w:val="28"/>
          <w:szCs w:val="28"/>
        </w:rPr>
      </w:pPr>
      <w:r w:rsidRPr="00B77796">
        <w:rPr>
          <w:rFonts w:ascii="Andale Mono" w:hAnsi="Andale Mono" w:cs="American Typewriter"/>
          <w:color w:val="3366FF"/>
          <w:sz w:val="28"/>
          <w:szCs w:val="28"/>
        </w:rPr>
        <w:t>Bronnenlijst</w:t>
      </w:r>
    </w:p>
    <w:p w14:paraId="502F09B7" w14:textId="77777777" w:rsidR="00E815D4" w:rsidRPr="00E815D4" w:rsidRDefault="00E815D4" w:rsidP="006E4136">
      <w:pPr>
        <w:pStyle w:val="FootnoteText"/>
        <w:rPr>
          <w:color w:val="84005D"/>
        </w:rPr>
      </w:pPr>
      <w:r w:rsidRPr="00E815D4">
        <w:rPr>
          <w:rStyle w:val="FootnoteReference"/>
          <w:color w:val="84005D"/>
        </w:rPr>
        <w:footnoteRef/>
      </w:r>
      <w:r w:rsidRPr="00E815D4">
        <w:rPr>
          <w:color w:val="84005D"/>
        </w:rPr>
        <w:t xml:space="preserve"> </w:t>
      </w:r>
      <w:hyperlink r:id="rId1" w:history="1">
        <w:r w:rsidRPr="00E815D4">
          <w:rPr>
            <w:rStyle w:val="Hyperlink"/>
            <w:color w:val="84005D"/>
          </w:rPr>
          <w:t>http://www.kennislink.nl/publicaties/simon-stevin</w:t>
        </w:r>
      </w:hyperlink>
      <w:r w:rsidRPr="00E815D4">
        <w:rPr>
          <w:color w:val="84005D"/>
        </w:rPr>
        <w:t xml:space="preserve"> </w:t>
      </w:r>
    </w:p>
  </w:footnote>
  <w:footnote w:id="2">
    <w:p w14:paraId="0979C0DF" w14:textId="77777777" w:rsidR="00E815D4" w:rsidRPr="00E815D4" w:rsidRDefault="00E815D4" w:rsidP="00DB31EB">
      <w:pPr>
        <w:pStyle w:val="FootnoteText"/>
        <w:rPr>
          <w:color w:val="84005D"/>
        </w:rPr>
      </w:pPr>
      <w:r w:rsidRPr="00E815D4">
        <w:rPr>
          <w:rStyle w:val="FootnoteReference"/>
          <w:color w:val="84005D"/>
        </w:rPr>
        <w:footnoteRef/>
      </w:r>
      <w:r w:rsidRPr="00E815D4">
        <w:rPr>
          <w:color w:val="84005D"/>
        </w:rPr>
        <w:t xml:space="preserve"> </w:t>
      </w:r>
      <w:hyperlink r:id="rId2" w:history="1">
        <w:r w:rsidRPr="00E815D4">
          <w:rPr>
            <w:rStyle w:val="Hyperlink"/>
            <w:color w:val="84005D"/>
          </w:rPr>
          <w:t>http://nl.wikipedia.org/wiki/Simon_Stevin</w:t>
        </w:r>
        <w:r w:rsidRPr="00E815D4">
          <w:rPr>
            <w:rStyle w:val="Hyperlink"/>
            <w:color w:val="84005D"/>
          </w:rPr>
          <w:t>#</w:t>
        </w:r>
        <w:r w:rsidRPr="00E815D4">
          <w:rPr>
            <w:rStyle w:val="Hyperlink"/>
            <w:color w:val="84005D"/>
          </w:rPr>
          <w:t>Biografie</w:t>
        </w:r>
      </w:hyperlink>
      <w:r w:rsidRPr="00E815D4">
        <w:rPr>
          <w:color w:val="84005D"/>
        </w:rPr>
        <w:t xml:space="preserve"> </w:t>
      </w:r>
    </w:p>
  </w:footnote>
  <w:footnote w:id="3">
    <w:p w14:paraId="394E477C" w14:textId="5E1715F1" w:rsidR="00E815D4" w:rsidRPr="00E815D4" w:rsidRDefault="00E815D4" w:rsidP="006142BC">
      <w:pPr>
        <w:pStyle w:val="FootnoteText"/>
        <w:rPr>
          <w:color w:val="84005D"/>
        </w:rPr>
      </w:pPr>
      <w:r w:rsidRPr="00E815D4">
        <w:rPr>
          <w:rStyle w:val="FootnoteReference"/>
          <w:color w:val="84005D"/>
        </w:rPr>
        <w:footnoteRef/>
      </w:r>
      <w:r w:rsidRPr="00E815D4">
        <w:rPr>
          <w:color w:val="84005D"/>
        </w:rPr>
        <w:t xml:space="preserve"> </w:t>
      </w:r>
      <w:hyperlink r:id="rId3" w:history="1">
        <w:r w:rsidRPr="00E815D4">
          <w:rPr>
            <w:rStyle w:val="Hyperlink"/>
            <w:color w:val="84005D"/>
          </w:rPr>
          <w:t>http://www.stevin.info/rechts-simonstevin.html</w:t>
        </w:r>
      </w:hyperlink>
    </w:p>
  </w:footnote>
  <w:footnote w:id="4">
    <w:p w14:paraId="534AF753" w14:textId="0E49933A" w:rsidR="00E815D4" w:rsidRPr="00E815D4" w:rsidRDefault="00E815D4" w:rsidP="006142BC">
      <w:pPr>
        <w:pStyle w:val="FootnoteText"/>
        <w:rPr>
          <w:color w:val="84005D"/>
        </w:rPr>
      </w:pPr>
      <w:r w:rsidRPr="00E815D4">
        <w:rPr>
          <w:rStyle w:val="FootnoteReference"/>
          <w:color w:val="84005D"/>
        </w:rPr>
        <w:footnoteRef/>
      </w:r>
      <w:hyperlink r:id="rId4" w:history="1">
        <w:r w:rsidRPr="00E815D4">
          <w:rPr>
            <w:rStyle w:val="Hyperlink"/>
            <w:color w:val="84005D"/>
          </w:rPr>
          <w:t>http://catalogue.nla.gov.au/Record/676074</w:t>
        </w:r>
      </w:hyperlink>
    </w:p>
    <w:p w14:paraId="6F640FFE" w14:textId="2BA2D27D" w:rsidR="00E815D4" w:rsidRDefault="00E815D4" w:rsidP="006142BC">
      <w:pPr>
        <w:pStyle w:val="FootnoteText"/>
      </w:pPr>
      <w:r>
        <w:t xml:space="preserve"> </w:t>
      </w:r>
    </w:p>
    <w:p w14:paraId="32FD8EC2" w14:textId="77777777" w:rsidR="00E815D4" w:rsidRDefault="00E815D4" w:rsidP="006142BC">
      <w:pPr>
        <w:pStyle w:val="FootnoteText"/>
        <w:rPr>
          <w:rFonts w:ascii="Apple Chancery" w:hAnsi="Apple Chancery" w:cs="Apple Chancery"/>
          <w:color w:val="05B5A4"/>
          <w:sz w:val="26"/>
          <w:szCs w:val="26"/>
        </w:rPr>
      </w:pPr>
    </w:p>
    <w:p w14:paraId="445A7E6B" w14:textId="77777777" w:rsidR="00E815D4" w:rsidRDefault="00E815D4" w:rsidP="006142BC">
      <w:pPr>
        <w:pStyle w:val="FootnoteText"/>
        <w:rPr>
          <w:rFonts w:ascii="Apple Chancery" w:hAnsi="Apple Chancery" w:cs="Apple Chancery"/>
          <w:color w:val="05B5A4"/>
          <w:sz w:val="26"/>
          <w:szCs w:val="26"/>
        </w:rPr>
      </w:pPr>
    </w:p>
    <w:p w14:paraId="352FB9B9" w14:textId="77777777" w:rsidR="00E815D4" w:rsidRDefault="00E815D4" w:rsidP="006142BC">
      <w:pPr>
        <w:pStyle w:val="FootnoteText"/>
        <w:rPr>
          <w:rFonts w:ascii="Apple Chancery" w:hAnsi="Apple Chancery" w:cs="Apple Chancery"/>
          <w:color w:val="05B5A4"/>
          <w:sz w:val="26"/>
          <w:szCs w:val="26"/>
        </w:rPr>
      </w:pPr>
    </w:p>
    <w:p w14:paraId="02F4ACB4" w14:textId="77777777" w:rsidR="00E815D4" w:rsidRPr="00CD61D5" w:rsidRDefault="00E815D4" w:rsidP="006142BC">
      <w:pPr>
        <w:pStyle w:val="FootnoteText"/>
        <w:rPr>
          <w:rFonts w:ascii="Apple Chancery" w:hAnsi="Apple Chancery" w:cs="Apple Chancery"/>
          <w:color w:val="05B5A4"/>
          <w:sz w:val="26"/>
          <w:szCs w:val="2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D"/>
    <w:rsid w:val="000E21FF"/>
    <w:rsid w:val="001A511C"/>
    <w:rsid w:val="001B7395"/>
    <w:rsid w:val="002562DC"/>
    <w:rsid w:val="00260520"/>
    <w:rsid w:val="002E2E59"/>
    <w:rsid w:val="00345A41"/>
    <w:rsid w:val="00374587"/>
    <w:rsid w:val="003C52E3"/>
    <w:rsid w:val="003D448A"/>
    <w:rsid w:val="0048142C"/>
    <w:rsid w:val="00513A1F"/>
    <w:rsid w:val="00551C3F"/>
    <w:rsid w:val="006142BC"/>
    <w:rsid w:val="00691CCB"/>
    <w:rsid w:val="006E4136"/>
    <w:rsid w:val="00730943"/>
    <w:rsid w:val="00814DFE"/>
    <w:rsid w:val="00821630"/>
    <w:rsid w:val="008B20C5"/>
    <w:rsid w:val="008D078C"/>
    <w:rsid w:val="008F2FB5"/>
    <w:rsid w:val="009146E7"/>
    <w:rsid w:val="0095293C"/>
    <w:rsid w:val="009A1B25"/>
    <w:rsid w:val="009A5FDF"/>
    <w:rsid w:val="00A10EF5"/>
    <w:rsid w:val="00AC41DC"/>
    <w:rsid w:val="00B261AA"/>
    <w:rsid w:val="00B477CB"/>
    <w:rsid w:val="00B5515E"/>
    <w:rsid w:val="00B7673C"/>
    <w:rsid w:val="00B77796"/>
    <w:rsid w:val="00CD61D5"/>
    <w:rsid w:val="00D21D6F"/>
    <w:rsid w:val="00D60AB5"/>
    <w:rsid w:val="00D81161"/>
    <w:rsid w:val="00D95A3F"/>
    <w:rsid w:val="00DB31EB"/>
    <w:rsid w:val="00DE1FCB"/>
    <w:rsid w:val="00E210E0"/>
    <w:rsid w:val="00E815D4"/>
    <w:rsid w:val="00E829F0"/>
    <w:rsid w:val="00EB353B"/>
    <w:rsid w:val="00EE7D9D"/>
    <w:rsid w:val="00F03A88"/>
    <w:rsid w:val="00F3055D"/>
    <w:rsid w:val="00F40EBD"/>
    <w:rsid w:val="00FA5032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51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9A5FDF"/>
  </w:style>
  <w:style w:type="character" w:customStyle="1" w:styleId="FootnoteTextChar">
    <w:name w:val="Footnote Text Char"/>
    <w:basedOn w:val="DefaultParagraphFont"/>
    <w:link w:val="FootnoteText"/>
    <w:uiPriority w:val="99"/>
    <w:rsid w:val="009A5FDF"/>
  </w:style>
  <w:style w:type="character" w:styleId="FootnoteReference">
    <w:name w:val="footnote reference"/>
    <w:basedOn w:val="DefaultParagraphFont"/>
    <w:uiPriority w:val="99"/>
    <w:unhideWhenUsed/>
    <w:rsid w:val="009A5FDF"/>
    <w:rPr>
      <w:vertAlign w:val="superscript"/>
    </w:rPr>
  </w:style>
  <w:style w:type="character" w:customStyle="1" w:styleId="apple-converted-space">
    <w:name w:val="apple-converted-space"/>
    <w:basedOn w:val="DefaultParagraphFont"/>
    <w:rsid w:val="009A5FDF"/>
  </w:style>
  <w:style w:type="character" w:styleId="Strong">
    <w:name w:val="Strong"/>
    <w:basedOn w:val="DefaultParagraphFont"/>
    <w:uiPriority w:val="22"/>
    <w:qFormat/>
    <w:rsid w:val="009A5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A4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53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53B"/>
  </w:style>
  <w:style w:type="character" w:styleId="EndnoteReference">
    <w:name w:val="endnote reference"/>
    <w:basedOn w:val="DefaultParagraphFont"/>
    <w:uiPriority w:val="99"/>
    <w:semiHidden/>
    <w:unhideWhenUsed/>
    <w:rsid w:val="00EB3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9A5FDF"/>
  </w:style>
  <w:style w:type="character" w:customStyle="1" w:styleId="FootnoteTextChar">
    <w:name w:val="Footnote Text Char"/>
    <w:basedOn w:val="DefaultParagraphFont"/>
    <w:link w:val="FootnoteText"/>
    <w:uiPriority w:val="99"/>
    <w:rsid w:val="009A5FDF"/>
  </w:style>
  <w:style w:type="character" w:styleId="FootnoteReference">
    <w:name w:val="footnote reference"/>
    <w:basedOn w:val="DefaultParagraphFont"/>
    <w:uiPriority w:val="99"/>
    <w:unhideWhenUsed/>
    <w:rsid w:val="009A5FDF"/>
    <w:rPr>
      <w:vertAlign w:val="superscript"/>
    </w:rPr>
  </w:style>
  <w:style w:type="character" w:customStyle="1" w:styleId="apple-converted-space">
    <w:name w:val="apple-converted-space"/>
    <w:basedOn w:val="DefaultParagraphFont"/>
    <w:rsid w:val="009A5FDF"/>
  </w:style>
  <w:style w:type="character" w:styleId="Strong">
    <w:name w:val="Strong"/>
    <w:basedOn w:val="DefaultParagraphFont"/>
    <w:uiPriority w:val="22"/>
    <w:qFormat/>
    <w:rsid w:val="009A5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A4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53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53B"/>
  </w:style>
  <w:style w:type="character" w:styleId="EndnoteReference">
    <w:name w:val="endnote reference"/>
    <w:basedOn w:val="DefaultParagraphFont"/>
    <w:uiPriority w:val="99"/>
    <w:semiHidden/>
    <w:unhideWhenUsed/>
    <w:rsid w:val="00EB3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vin.info/rechts-simonstevin.html" TargetMode="External"/><Relationship Id="rId4" Type="http://schemas.openxmlformats.org/officeDocument/2006/relationships/hyperlink" Target="http://catalogue.nla.gov.au/Record/676074" TargetMode="External"/><Relationship Id="rId1" Type="http://schemas.openxmlformats.org/officeDocument/2006/relationships/hyperlink" Target="http://www.kennislink.nl/publicaties/simon-stevin" TargetMode="External"/><Relationship Id="rId2" Type="http://schemas.openxmlformats.org/officeDocument/2006/relationships/hyperlink" Target="http://nl.wikipedia.org/wiki/Simon_Stevin#Biograf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1023A-B8AE-654A-A0EC-FA38F038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Heuvel</dc:creator>
  <cp:keywords/>
  <dc:description/>
  <cp:lastModifiedBy>Luca Heuvel</cp:lastModifiedBy>
  <cp:revision>7</cp:revision>
  <cp:lastPrinted>2012-01-21T21:45:00Z</cp:lastPrinted>
  <dcterms:created xsi:type="dcterms:W3CDTF">2012-01-04T20:02:00Z</dcterms:created>
  <dcterms:modified xsi:type="dcterms:W3CDTF">2012-01-21T21:51:00Z</dcterms:modified>
</cp:coreProperties>
</file>